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48" w:rsidRPr="004A0348" w:rsidRDefault="004A0348" w:rsidP="004A0348">
      <w:pPr>
        <w:spacing w:before="100" w:beforeAutospacing="1" w:after="100" w:afterAutospacing="1" w:line="240" w:lineRule="auto"/>
        <w:outlineLvl w:val="0"/>
        <w:rPr>
          <w:rFonts w:ascii="kalatexaregular" w:eastAsia="Times New Roman" w:hAnsi="kalatexaregular" w:cs="Angsana New"/>
          <w:b/>
          <w:bCs/>
          <w:kern w:val="36"/>
          <w:sz w:val="48"/>
          <w:szCs w:val="48"/>
          <w:lang/>
        </w:rPr>
      </w:pPr>
      <w:r w:rsidRPr="004A0348">
        <w:rPr>
          <w:rFonts w:ascii="kalatexaregular" w:eastAsia="Times New Roman" w:hAnsi="kalatexaregular" w:cs="Angsana New"/>
          <w:b/>
          <w:bCs/>
          <w:kern w:val="36"/>
          <w:sz w:val="48"/>
          <w:szCs w:val="48"/>
          <w:cs/>
          <w:lang/>
        </w:rPr>
        <w:t>ปัญหาเอดส์ปัญหาวัยรุ่นกับสังคมไทย</w:t>
      </w:r>
    </w:p>
    <w:p w:rsidR="004A0348" w:rsidRDefault="004A0348" w:rsidP="004A0348">
      <w:pPr>
        <w:spacing w:before="120" w:after="120" w:line="240" w:lineRule="auto"/>
        <w:ind w:left="720" w:firstLine="720"/>
        <w:rPr>
          <w:rFonts w:ascii="kalatexaregular" w:eastAsia="Times New Roman" w:hAnsi="kalatexaregular" w:cs="Angsana New" w:hint="cs"/>
          <w:b/>
          <w:bCs/>
          <w:color w:val="008000"/>
          <w:sz w:val="32"/>
          <w:lang/>
        </w:rPr>
      </w:pP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cs/>
          <w:lang/>
        </w:rPr>
        <w:t>ปัจจุบันมีเด็กและวัยรุ่นได้รับผลกระทบจากโรคเอดส์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cs/>
          <w:lang/>
        </w:rPr>
        <w:t xml:space="preserve">ประมาณ 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lang/>
        </w:rPr>
        <w:t xml:space="preserve">350,000 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cs/>
          <w:lang/>
        </w:rPr>
        <w:t>กว่าราย ประกอบกับมี</w:t>
      </w:r>
    </w:p>
    <w:p w:rsidR="004A0348" w:rsidRPr="004A0348" w:rsidRDefault="004A0348" w:rsidP="004A0348">
      <w:pPr>
        <w:spacing w:before="120" w:after="120" w:line="240" w:lineRule="auto"/>
        <w:rPr>
          <w:rFonts w:ascii="kalatexaregular" w:eastAsia="Times New Roman" w:hAnsi="kalatexaregular" w:cs="Angsana New"/>
          <w:sz w:val="32"/>
          <w:szCs w:val="32"/>
          <w:lang/>
        </w:rPr>
      </w:pP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cs/>
          <w:lang/>
        </w:rPr>
        <w:t>สิ่งเร้าทั้งสื่อออนไลน์ ยาเสพติด ติดเหล้า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b/>
          <w:bCs/>
          <w:color w:val="008000"/>
          <w:sz w:val="32"/>
          <w:cs/>
          <w:lang/>
        </w:rPr>
        <w:t>ติดเพื่อน แนะพ่อแม่ต้องเอาใจใส่ลูกให้ดี</w:t>
      </w:r>
    </w:p>
    <w:p w:rsidR="004A0348" w:rsidRPr="004A0348" w:rsidRDefault="004A0348" w:rsidP="004A0348">
      <w:pPr>
        <w:spacing w:before="120" w:after="120" w:line="240" w:lineRule="auto"/>
        <w:jc w:val="center"/>
        <w:rPr>
          <w:rFonts w:ascii="kalatexaregular" w:eastAsia="Times New Roman" w:hAnsi="kalatexaregular" w:cs="Angsana New"/>
          <w:sz w:val="32"/>
          <w:szCs w:val="32"/>
          <w:lang/>
        </w:rPr>
      </w:pPr>
      <w:r>
        <w:rPr>
          <w:rFonts w:ascii="kalatexaregular" w:eastAsia="Times New Roman" w:hAnsi="kalatexaregular" w:cs="Angsana New"/>
          <w:b/>
          <w:bCs/>
          <w:noProof/>
          <w:color w:val="008000"/>
          <w:sz w:val="32"/>
          <w:szCs w:val="32"/>
        </w:rPr>
        <w:drawing>
          <wp:inline distT="0" distB="0" distL="0" distR="0">
            <wp:extent cx="3810000" cy="2857500"/>
            <wp:effectExtent l="19050" t="0" r="0" b="0"/>
            <wp:docPr id="2" name="Picture 2" descr="ปัญหาเอดส์กับวัยรุ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ัญหาเอดส์กับวัยรุ่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48" w:rsidRPr="004A0348" w:rsidRDefault="004A0348" w:rsidP="004A0348">
      <w:pPr>
        <w:spacing w:before="120" w:after="120" w:line="240" w:lineRule="auto"/>
        <w:rPr>
          <w:rFonts w:ascii="kalatexaregular" w:eastAsia="Times New Roman" w:hAnsi="kalatexaregular" w:cs="Angsana New"/>
          <w:sz w:val="32"/>
          <w:szCs w:val="32"/>
          <w:lang/>
        </w:rPr>
      </w:pP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เอดส์เป็นโรคที่ยังไม่มียารักษา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เอดส์เป็นโรคที่คร่าชีวิตคนไทยไปเป็นจำนวนมาก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และทำให้สังคมไทยต้องเสียค่าใช้จ่ายมากมายในการรักษาพยาบาลดูแลผู้ป่วยโรคเอดส์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สถานการณ์เอดส์ ในปัจจุบันของประเทศไทย มีเด็กและวัยรุ่นได้รับผลกระทบจากโรคเอดส์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 xml:space="preserve">ประมาณ 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350,000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กว่าราย ดังนั้นกลุ่มเด็ก และวัยรุ่น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ซึ่งเป็นวัยที่กำลังมีการเปลี่ยนแปลงทางด้านร่างกาย จิตใจ อารมณ์ ความรู้สึก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และความต้องการ อีกทั้งวัยรุ่นเป็นวัยที่กำลังอยู่ในวัยศึกษาหาความรู้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และเป็นกำลังสำคัญของประเทศชาติ ในปัจจุบันวัยรุ่นมีสิ่งเร้าต่างๆ มากมาย เช่น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 xml:space="preserve">ยาเสพติด </w:t>
      </w:r>
      <w:proofErr w:type="spellStart"/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ไฮไฟว์</w:t>
      </w:r>
      <w:proofErr w:type="spellEnd"/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 xml:space="preserve"> การโชว์ต่างๆ การมีแฟน การติดเพื่อน ติดเหล้า ติดเกม ฯลฯ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สิ่งเหล่านี้เป็นสิ่งเร้าทำให้เกิดการมีเพศสัมพันธ์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ซึ่งเป็นสาเหตุที่ทำให้เกิดโรคเอดส์ได้</w:t>
      </w:r>
    </w:p>
    <w:p w:rsidR="004A0348" w:rsidRPr="004A0348" w:rsidRDefault="004A0348" w:rsidP="004A0348">
      <w:pPr>
        <w:spacing w:before="120" w:after="120" w:line="240" w:lineRule="auto"/>
        <w:rPr>
          <w:rFonts w:ascii="kalatexaregular" w:eastAsia="Times New Roman" w:hAnsi="kalatexaregular" w:cs="Angsana New"/>
          <w:sz w:val="32"/>
          <w:szCs w:val="32"/>
          <w:lang/>
        </w:rPr>
      </w:pP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ในยุคสมัยปัจจุบันนี้ เป็นยุคสังคมออนไลน์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มีการติดต่อสื่อสารได้รวดเร็วและมีสิ่งยั่วยุในเรื่องพฤติกรรมทางเพศมากมาย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ทำให้เด็กวัยรุ่นและเยาวชนได้รับความรู้ในสิ่งที่ไม่ถูกต้อง และนำไปประพฤติปฏิบัติ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พ่อแม่ ผู้ปกครอง ควรให้ความเอาใจใส่ดูแลบุตรหลานของท่านให้มากในเรื่องนี้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โดยให้ความรู้ เรื่องโรคเอดส์ การใช้ถุงยางอนามัย การรักนวลสงวนตัว เป็นต้น</w:t>
      </w:r>
    </w:p>
    <w:p w:rsidR="004A0348" w:rsidRPr="004A0348" w:rsidRDefault="004A0348" w:rsidP="004A0348">
      <w:pPr>
        <w:spacing w:before="120" w:after="120" w:line="240" w:lineRule="auto"/>
        <w:rPr>
          <w:rFonts w:ascii="kalatexaregular" w:eastAsia="Times New Roman" w:hAnsi="kalatexaregular" w:cs="Angsana New"/>
          <w:sz w:val="32"/>
          <w:szCs w:val="32"/>
          <w:lang/>
        </w:rPr>
      </w:pP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กระทรวงสาธารณสุข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 xml:space="preserve">ได้ส่งเสริมสนับสนุนให้ประชาชนไปตรวจหาเชื้อเอดส์ฟรี ปีละ 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2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ครั้ง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ตามสิทธิหลักประกันสุขภาพ เพื่อให้ประชาชนตระหนักถึงการป้องกัน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และเข้ารับการรักษาตั้งแต่ระยะแรกเมื่อติดเชื้อเอดส์ เพื่อเพิ่มศักยภาพ</w:t>
      </w:r>
      <w:r w:rsidRPr="004A0348">
        <w:rPr>
          <w:rFonts w:ascii="kalatexaregular" w:eastAsia="Times New Roman" w:hAnsi="kalatexaregular" w:cs="Angsana New"/>
          <w:sz w:val="32"/>
          <w:szCs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sz w:val="32"/>
          <w:szCs w:val="32"/>
          <w:cs/>
          <w:lang/>
        </w:rPr>
        <w:t>ในการดูแลตนเองให้มีคุณภาพชีวิตที่ดีและมีอายุยืนยาว</w:t>
      </w:r>
    </w:p>
    <w:p w:rsidR="004A0348" w:rsidRPr="004A0348" w:rsidRDefault="004A0348" w:rsidP="004A0348">
      <w:pPr>
        <w:spacing w:before="120" w:after="120" w:line="240" w:lineRule="auto"/>
        <w:rPr>
          <w:rFonts w:ascii="kalatexaregular" w:eastAsia="Times New Roman" w:hAnsi="kalatexaregular" w:cs="Angsana New"/>
          <w:sz w:val="32"/>
          <w:szCs w:val="32"/>
          <w:lang/>
        </w:rPr>
      </w:pPr>
      <w:r w:rsidRPr="004A0348">
        <w:rPr>
          <w:rFonts w:ascii="kalatexaregular" w:eastAsia="Times New Roman" w:hAnsi="kalatexaregular" w:cs="Angsana New"/>
          <w:b/>
          <w:bCs/>
          <w:sz w:val="32"/>
          <w:cs/>
          <w:lang/>
        </w:rPr>
        <w:t>เอดส์</w:t>
      </w:r>
      <w:r w:rsidRPr="004A0348">
        <w:rPr>
          <w:rFonts w:ascii="kalatexaregular" w:eastAsia="Times New Roman" w:hAnsi="kalatexaregular" w:cs="Angsana New"/>
          <w:b/>
          <w:bCs/>
          <w:sz w:val="32"/>
          <w:lang/>
        </w:rPr>
        <w:t xml:space="preserve"> </w:t>
      </w:r>
      <w:r w:rsidRPr="004A0348">
        <w:rPr>
          <w:rFonts w:ascii="kalatexaregular" w:eastAsia="Times New Roman" w:hAnsi="kalatexaregular" w:cs="Angsana New"/>
          <w:b/>
          <w:bCs/>
          <w:sz w:val="32"/>
          <w:cs/>
          <w:lang/>
        </w:rPr>
        <w:t>ครั้งเดียวก็ติดได้ สวมถุง ยางอนามัยทุกครั้งเมื่อมีเพศสัมพันธ์</w:t>
      </w:r>
    </w:p>
    <w:p w:rsidR="003870B7" w:rsidRDefault="003870B7"/>
    <w:sectPr w:rsidR="003870B7" w:rsidSect="0038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atex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A0348"/>
    <w:rsid w:val="003870B7"/>
    <w:rsid w:val="004A0348"/>
    <w:rsid w:val="00CF5F25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8"/>
  </w:style>
  <w:style w:type="paragraph" w:styleId="1">
    <w:name w:val="heading 1"/>
    <w:basedOn w:val="a"/>
    <w:link w:val="10"/>
    <w:uiPriority w:val="9"/>
    <w:qFormat/>
    <w:rsid w:val="004A034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A034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0348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A0348"/>
    <w:pPr>
      <w:spacing w:before="120" w:after="12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r-left">
    <w:name w:val="bor-left"/>
    <w:basedOn w:val="a0"/>
    <w:rsid w:val="004A0348"/>
  </w:style>
  <w:style w:type="character" w:styleId="a5">
    <w:name w:val="Strong"/>
    <w:basedOn w:val="a0"/>
    <w:uiPriority w:val="22"/>
    <w:qFormat/>
    <w:rsid w:val="004A03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0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1</cp:revision>
  <dcterms:created xsi:type="dcterms:W3CDTF">2015-05-22T07:19:00Z</dcterms:created>
  <dcterms:modified xsi:type="dcterms:W3CDTF">2015-05-22T07:22:00Z</dcterms:modified>
</cp:coreProperties>
</file>